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D5" w:rsidRDefault="008C763E" w:rsidP="002A41F9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3720973</wp:posOffset>
            </wp:positionH>
            <wp:positionV relativeFrom="paragraph">
              <wp:posOffset>-173990</wp:posOffset>
            </wp:positionV>
            <wp:extent cx="2442210" cy="556260"/>
            <wp:effectExtent l="19050" t="0" r="0" b="0"/>
            <wp:wrapNone/>
            <wp:docPr id="2" name="Picture 1" descr="irs_int_r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s_int_r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-233274</wp:posOffset>
            </wp:positionV>
            <wp:extent cx="2556510" cy="701040"/>
            <wp:effectExtent l="19050" t="0" r="0" b="0"/>
            <wp:wrapNone/>
            <wp:docPr id="1" name="Picture 0" descr="#NI Logo 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#NI Logo 4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1F9">
        <w:t>Fgh</w:t>
      </w:r>
    </w:p>
    <w:p w:rsidR="002A41F9" w:rsidRDefault="002A41F9" w:rsidP="002A41F9"/>
    <w:p w:rsidR="003E065E" w:rsidRDefault="003E065E" w:rsidP="002A41F9"/>
    <w:p w:rsidR="002A41F9" w:rsidRDefault="003E065E" w:rsidP="002A41F9">
      <w:r>
        <w:rPr>
          <w:noProof/>
          <w:color w:val="0000FF"/>
          <w:lang w:eastAsia="it-IT"/>
        </w:rPr>
        <w:drawing>
          <wp:inline distT="0" distB="0" distL="0" distR="0">
            <wp:extent cx="6027724" cy="2057791"/>
            <wp:effectExtent l="0" t="0" r="0" b="0"/>
            <wp:docPr id="3" name="irc_mi" descr="Image result for national instruments learn &amp; teac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ational instruments learn &amp; teac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561" cy="206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874" w:rsidRDefault="00BE1874" w:rsidP="002A41F9"/>
    <w:p w:rsidR="00512DE6" w:rsidRPr="00DF52BD" w:rsidRDefault="002A41F9" w:rsidP="002A41F9">
      <w:pPr>
        <w:rPr>
          <w:rFonts w:ascii="Univers Com 45 Light" w:hAnsi="Univers Com 45 Light"/>
          <w:sz w:val="24"/>
          <w:szCs w:val="24"/>
        </w:rPr>
      </w:pPr>
      <w:r w:rsidRPr="00DF52BD">
        <w:rPr>
          <w:rFonts w:ascii="Univers Com 45 Light" w:hAnsi="Univers Com 45 Light"/>
          <w:b/>
          <w:sz w:val="24"/>
          <w:szCs w:val="24"/>
        </w:rPr>
        <w:t>Learn &amp; Teach</w:t>
      </w:r>
      <w:r w:rsidR="003427ED" w:rsidRPr="00DF52BD">
        <w:rPr>
          <w:rFonts w:ascii="Univers Com 45 Light" w:hAnsi="Univers Com 45 Light"/>
          <w:sz w:val="24"/>
          <w:szCs w:val="24"/>
        </w:rPr>
        <w:t xml:space="preserve"> è </w:t>
      </w:r>
      <w:r w:rsidR="002E407F">
        <w:rPr>
          <w:rFonts w:ascii="Univers Com 45 Light" w:hAnsi="Univers Com 45 Light"/>
          <w:sz w:val="24"/>
          <w:szCs w:val="24"/>
        </w:rPr>
        <w:t>un evento pensato</w:t>
      </w:r>
      <w:r w:rsidR="00512DE6" w:rsidRPr="00DF52BD">
        <w:rPr>
          <w:rFonts w:ascii="Univers Com 45 Light" w:hAnsi="Univers Com 45 Light"/>
          <w:sz w:val="24"/>
          <w:szCs w:val="24"/>
        </w:rPr>
        <w:t xml:space="preserve"> per </w:t>
      </w:r>
      <w:r w:rsidR="002E407F">
        <w:rPr>
          <w:rFonts w:ascii="Univers Com 45 Light" w:hAnsi="Univers Com 45 Light"/>
          <w:sz w:val="24"/>
          <w:szCs w:val="24"/>
        </w:rPr>
        <w:t>apprendere nuove</w:t>
      </w:r>
      <w:r w:rsidR="00512DE6" w:rsidRPr="00DF52BD">
        <w:rPr>
          <w:rFonts w:ascii="Univers Com 45 Light" w:hAnsi="Univers Com 45 Light"/>
          <w:sz w:val="24"/>
          <w:szCs w:val="24"/>
        </w:rPr>
        <w:t xml:space="preserve"> unità didattiche di immediato </w:t>
      </w:r>
      <w:r w:rsidR="002E407F">
        <w:rPr>
          <w:rFonts w:ascii="Univers Com 45 Light" w:hAnsi="Univers Com 45 Light"/>
          <w:sz w:val="24"/>
          <w:szCs w:val="24"/>
        </w:rPr>
        <w:t>utilizzo</w:t>
      </w:r>
      <w:r w:rsidR="00512DE6" w:rsidRPr="00DF52BD">
        <w:rPr>
          <w:rFonts w:ascii="Univers Com 45 Light" w:hAnsi="Univers Com 45 Light"/>
          <w:sz w:val="24"/>
          <w:szCs w:val="24"/>
        </w:rPr>
        <w:t xml:space="preserve"> nel laboratorio delle scuole medie superiori</w:t>
      </w:r>
      <w:r w:rsidR="002E407F">
        <w:rPr>
          <w:rFonts w:ascii="Univers Com 45 Light" w:hAnsi="Univers Com 45 Light"/>
          <w:sz w:val="24"/>
          <w:szCs w:val="24"/>
        </w:rPr>
        <w:t xml:space="preserve">,che permette di approfondire dal vivo le competenze sulla </w:t>
      </w:r>
      <w:r w:rsidR="003E065E" w:rsidRPr="00DF52BD">
        <w:rPr>
          <w:rFonts w:ascii="Univers Com 45 Light" w:hAnsi="Univers Com 45 Light"/>
          <w:sz w:val="24"/>
          <w:szCs w:val="24"/>
        </w:rPr>
        <w:t xml:space="preserve">piattaforma LabVIEW. </w:t>
      </w:r>
    </w:p>
    <w:p w:rsidR="00470214" w:rsidRPr="00DF52BD" w:rsidRDefault="00E23037" w:rsidP="00DF52BD">
      <w:pPr>
        <w:jc w:val="center"/>
        <w:rPr>
          <w:rFonts w:ascii="Univers Com 45 Light" w:hAnsi="Univers Com 45 Light"/>
          <w:b/>
          <w:color w:val="0070C0"/>
          <w:sz w:val="28"/>
          <w:szCs w:val="28"/>
        </w:rPr>
      </w:pPr>
      <w:r>
        <w:rPr>
          <w:rFonts w:ascii="Univers Com 45 Light" w:hAnsi="Univers Com 45 Light"/>
          <w:b/>
          <w:color w:val="0070C0"/>
          <w:sz w:val="28"/>
          <w:szCs w:val="28"/>
        </w:rPr>
        <w:t>Vicenza</w:t>
      </w:r>
      <w:r w:rsidR="00A75502">
        <w:rPr>
          <w:rFonts w:ascii="Univers Com 45 Light" w:hAnsi="Univers Com 45 Light"/>
          <w:b/>
          <w:color w:val="0070C0"/>
          <w:sz w:val="28"/>
          <w:szCs w:val="28"/>
        </w:rPr>
        <w:t>,</w:t>
      </w:r>
      <w:r w:rsidR="007A3C17">
        <w:rPr>
          <w:rFonts w:ascii="Univers Com 45 Light" w:hAnsi="Univers Com 45 Light"/>
          <w:b/>
          <w:color w:val="0070C0"/>
          <w:sz w:val="28"/>
          <w:szCs w:val="28"/>
        </w:rPr>
        <w:t xml:space="preserve"> IPSIA F. Lampertico</w:t>
      </w:r>
      <w:r w:rsidR="0076664B" w:rsidRPr="00DF52BD">
        <w:rPr>
          <w:rFonts w:ascii="Univers Com 45 Light" w:hAnsi="Univers Com 45 Light"/>
          <w:b/>
          <w:color w:val="0070C0"/>
          <w:sz w:val="28"/>
          <w:szCs w:val="28"/>
        </w:rPr>
        <w:t xml:space="preserve">, </w:t>
      </w:r>
      <w:r>
        <w:rPr>
          <w:rFonts w:ascii="Univers Com 45 Light" w:hAnsi="Univers Com 45 Light"/>
          <w:b/>
          <w:color w:val="0070C0"/>
          <w:sz w:val="28"/>
          <w:szCs w:val="28"/>
        </w:rPr>
        <w:t xml:space="preserve">03 – 04 Ottobre 2016 </w:t>
      </w:r>
    </w:p>
    <w:p w:rsidR="00512DE6" w:rsidRPr="00DF52BD" w:rsidRDefault="00512DE6" w:rsidP="00512DE6">
      <w:pPr>
        <w:rPr>
          <w:rFonts w:ascii="Univers Com 45 Light" w:hAnsi="Univers Com 45 Light"/>
          <w:sz w:val="24"/>
          <w:szCs w:val="24"/>
        </w:rPr>
      </w:pPr>
      <w:r w:rsidRPr="00DF52BD">
        <w:rPr>
          <w:rFonts w:ascii="Univers Com 45 Light" w:hAnsi="Univers Com 45 Light"/>
          <w:sz w:val="24"/>
          <w:szCs w:val="24"/>
        </w:rPr>
        <w:t>I</w:t>
      </w:r>
      <w:r w:rsidR="008E01D8" w:rsidRPr="00DF52BD">
        <w:rPr>
          <w:rFonts w:ascii="Univers Com 45 Light" w:hAnsi="Univers Com 45 Light"/>
          <w:sz w:val="24"/>
          <w:szCs w:val="24"/>
        </w:rPr>
        <w:t xml:space="preserve"> seminari avranno durata di </w:t>
      </w:r>
      <w:r w:rsidR="008E01D8" w:rsidRPr="00DF52BD">
        <w:rPr>
          <w:rFonts w:ascii="Univers Com 45 Light" w:hAnsi="Univers Com 45 Light"/>
          <w:b/>
          <w:sz w:val="24"/>
          <w:szCs w:val="24"/>
        </w:rPr>
        <w:t>3 ore</w:t>
      </w:r>
      <w:r w:rsidR="00DF52BD" w:rsidRPr="00DF52BD">
        <w:rPr>
          <w:rFonts w:ascii="Univers Com 45 Light" w:hAnsi="Univers Com 45 Light"/>
          <w:sz w:val="24"/>
          <w:szCs w:val="24"/>
        </w:rPr>
        <w:t>,</w:t>
      </w:r>
      <w:r w:rsidR="008E01D8" w:rsidRPr="00DF52BD">
        <w:rPr>
          <w:rFonts w:ascii="Univers Com 45 Light" w:hAnsi="Univers Com 45 Light"/>
          <w:sz w:val="24"/>
          <w:szCs w:val="24"/>
        </w:rPr>
        <w:t xml:space="preserve"> 9-12 e 14-17</w:t>
      </w:r>
      <w:bookmarkStart w:id="0" w:name="_GoBack"/>
      <w:bookmarkEnd w:id="0"/>
      <w:r w:rsidR="00DF52BD" w:rsidRPr="00DF52BD">
        <w:rPr>
          <w:rFonts w:ascii="Univers Com 45 Light" w:hAnsi="Univers Com 45 Light"/>
          <w:sz w:val="24"/>
          <w:szCs w:val="24"/>
        </w:rPr>
        <w:t>,</w:t>
      </w:r>
      <w:r w:rsidR="008E01D8" w:rsidRPr="00DF52BD">
        <w:rPr>
          <w:rFonts w:ascii="Univers Com 45 Light" w:hAnsi="Univers Com 45 Light"/>
          <w:sz w:val="24"/>
          <w:szCs w:val="24"/>
        </w:rPr>
        <w:t xml:space="preserve"> e tratteranno i seguenti argomenti:</w:t>
      </w:r>
    </w:p>
    <w:p w:rsidR="008E01D8" w:rsidRPr="00DF52BD" w:rsidRDefault="008E01D8" w:rsidP="00512DE6">
      <w:pPr>
        <w:rPr>
          <w:rFonts w:ascii="Univers Com 45 Light" w:hAnsi="Univers Com 45 Light"/>
          <w:sz w:val="24"/>
          <w:szCs w:val="24"/>
        </w:rPr>
      </w:pPr>
    </w:p>
    <w:p w:rsidR="00C53EBE" w:rsidRPr="00DF52BD" w:rsidRDefault="00DF52BD" w:rsidP="00C53EBE">
      <w:pPr>
        <w:pStyle w:val="Paragrafoelenco"/>
        <w:rPr>
          <w:rFonts w:ascii="Univers Com 45 Light" w:hAnsi="Univers Com 45 Light"/>
          <w:b/>
          <w:sz w:val="24"/>
          <w:szCs w:val="24"/>
        </w:rPr>
      </w:pPr>
      <w:r>
        <w:rPr>
          <w:rFonts w:ascii="Univers Com 45 Light" w:hAnsi="Univers Com 45 Light"/>
          <w:b/>
          <w:sz w:val="24"/>
          <w:szCs w:val="24"/>
        </w:rPr>
        <w:t>1° giorno</w:t>
      </w:r>
    </w:p>
    <w:p w:rsidR="008E01D8" w:rsidRPr="00DF52BD" w:rsidRDefault="00C53EBE" w:rsidP="00C53EBE">
      <w:pPr>
        <w:pStyle w:val="Paragrafoelenco"/>
        <w:rPr>
          <w:rFonts w:ascii="Univers Com 45 Light" w:hAnsi="Univers Com 45 Light"/>
          <w:sz w:val="24"/>
          <w:szCs w:val="24"/>
        </w:rPr>
      </w:pPr>
      <w:r w:rsidRPr="00DF52BD">
        <w:rPr>
          <w:rFonts w:ascii="Univers Com 45 Light" w:hAnsi="Univers Com 45 Light"/>
          <w:sz w:val="24"/>
          <w:szCs w:val="24"/>
        </w:rPr>
        <w:t>Mattina: NI LabVIEW</w:t>
      </w:r>
      <w:r w:rsidRPr="00DF52BD">
        <w:rPr>
          <w:rFonts w:ascii="Univers Com 45 Light" w:hAnsi="Univers Com 45 Light"/>
          <w:sz w:val="24"/>
          <w:szCs w:val="24"/>
        </w:rPr>
        <w:tab/>
      </w:r>
      <w:r w:rsidRPr="00DF52BD">
        <w:rPr>
          <w:rFonts w:ascii="Univers Com 45 Light" w:hAnsi="Univers Com 45 Light"/>
          <w:sz w:val="24"/>
          <w:szCs w:val="24"/>
        </w:rPr>
        <w:tab/>
      </w:r>
      <w:r w:rsidRPr="00DF52BD">
        <w:rPr>
          <w:rFonts w:ascii="Univers Com 45 Light" w:hAnsi="Univers Com 45 Light"/>
          <w:sz w:val="24"/>
          <w:szCs w:val="24"/>
        </w:rPr>
        <w:tab/>
      </w:r>
      <w:r w:rsidRPr="00DF52BD">
        <w:rPr>
          <w:rFonts w:ascii="Univers Com 45 Light" w:hAnsi="Univers Com 45 Light"/>
          <w:sz w:val="24"/>
          <w:szCs w:val="24"/>
        </w:rPr>
        <w:tab/>
      </w:r>
    </w:p>
    <w:p w:rsidR="00C53EBE" w:rsidRDefault="00DF52BD" w:rsidP="00C53EBE">
      <w:pPr>
        <w:pStyle w:val="Paragrafoelenco"/>
        <w:rPr>
          <w:rFonts w:ascii="Univers Com 45 Light" w:hAnsi="Univers Com 45 Light"/>
          <w:sz w:val="24"/>
          <w:szCs w:val="24"/>
        </w:rPr>
      </w:pPr>
      <w:r w:rsidRPr="00DF52BD">
        <w:rPr>
          <w:rFonts w:ascii="Univers Com 45 Light" w:hAnsi="Univers Com 45 Light"/>
          <w:sz w:val="24"/>
          <w:szCs w:val="24"/>
        </w:rPr>
        <w:t>Pomeriggio: NI Multisim</w:t>
      </w:r>
    </w:p>
    <w:p w:rsidR="00DF52BD" w:rsidRPr="00DF52BD" w:rsidRDefault="00DF52BD" w:rsidP="00C53EBE">
      <w:pPr>
        <w:pStyle w:val="Paragrafoelenco"/>
        <w:rPr>
          <w:rFonts w:ascii="Univers Com 45 Light" w:hAnsi="Univers Com 45 Light"/>
          <w:sz w:val="24"/>
          <w:szCs w:val="24"/>
        </w:rPr>
      </w:pPr>
    </w:p>
    <w:p w:rsidR="00C53EBE" w:rsidRPr="00DF52BD" w:rsidRDefault="00DF52BD" w:rsidP="00C53EBE">
      <w:pPr>
        <w:pStyle w:val="Paragrafoelenco"/>
        <w:rPr>
          <w:rFonts w:ascii="Univers Com 45 Light" w:hAnsi="Univers Com 45 Light"/>
          <w:b/>
          <w:sz w:val="24"/>
          <w:szCs w:val="24"/>
        </w:rPr>
      </w:pPr>
      <w:r>
        <w:rPr>
          <w:rFonts w:ascii="Univers Com 45 Light" w:hAnsi="Univers Com 45 Light"/>
          <w:b/>
          <w:sz w:val="24"/>
          <w:szCs w:val="24"/>
        </w:rPr>
        <w:t>2° giorno</w:t>
      </w:r>
    </w:p>
    <w:p w:rsidR="00DF52BD" w:rsidRDefault="00C53EBE" w:rsidP="00DF52BD">
      <w:pPr>
        <w:pStyle w:val="Paragrafoelenco"/>
        <w:rPr>
          <w:rFonts w:ascii="Univers Com 45 Light" w:hAnsi="Univers Com 45 Light"/>
          <w:sz w:val="24"/>
          <w:szCs w:val="24"/>
        </w:rPr>
      </w:pPr>
      <w:r w:rsidRPr="00DF52BD">
        <w:rPr>
          <w:rFonts w:ascii="Univers Com 45 Light" w:hAnsi="Univers Com 45 Light"/>
          <w:sz w:val="24"/>
          <w:szCs w:val="24"/>
        </w:rPr>
        <w:t xml:space="preserve">Mattina: Data </w:t>
      </w:r>
      <w:r w:rsidR="001036DA" w:rsidRPr="00DF52BD">
        <w:rPr>
          <w:rFonts w:ascii="Univers Com 45 Light" w:hAnsi="Univers Com 45 Light"/>
          <w:sz w:val="24"/>
          <w:szCs w:val="24"/>
        </w:rPr>
        <w:t>Acquisition</w:t>
      </w:r>
      <w:r w:rsidRPr="00DF52BD">
        <w:rPr>
          <w:rFonts w:ascii="Univers Com 45 Light" w:hAnsi="Univers Com 45 Light"/>
          <w:sz w:val="24"/>
          <w:szCs w:val="24"/>
        </w:rPr>
        <w:t xml:space="preserve"> Express VI</w:t>
      </w:r>
      <w:r w:rsidRPr="00DF52BD">
        <w:rPr>
          <w:rFonts w:ascii="Univers Com 45 Light" w:hAnsi="Univers Com 45 Light"/>
          <w:sz w:val="24"/>
          <w:szCs w:val="24"/>
        </w:rPr>
        <w:tab/>
      </w:r>
    </w:p>
    <w:p w:rsidR="00DF52BD" w:rsidRPr="00DF52BD" w:rsidRDefault="00DF52BD" w:rsidP="00DF52BD">
      <w:pPr>
        <w:pStyle w:val="Paragrafoelenco"/>
        <w:rPr>
          <w:rFonts w:ascii="Univers Com 45 Light" w:hAnsi="Univers Com 45 Light"/>
          <w:sz w:val="24"/>
          <w:szCs w:val="24"/>
        </w:rPr>
      </w:pPr>
      <w:r w:rsidRPr="00DF52BD">
        <w:rPr>
          <w:rFonts w:ascii="Univers Com 45 Light" w:hAnsi="Univers Com 45 Light"/>
          <w:sz w:val="24"/>
          <w:szCs w:val="24"/>
        </w:rPr>
        <w:t>Pomeriggio: Data Acquisition DAQmx Palette</w:t>
      </w:r>
    </w:p>
    <w:p w:rsidR="008E01D8" w:rsidRPr="00DF52BD" w:rsidRDefault="008E01D8" w:rsidP="008E01D8">
      <w:pPr>
        <w:pStyle w:val="Paragrafoelenco"/>
        <w:rPr>
          <w:rFonts w:ascii="Univers Com 45 Light" w:hAnsi="Univers Com 45 Light"/>
          <w:sz w:val="24"/>
          <w:szCs w:val="24"/>
        </w:rPr>
      </w:pPr>
    </w:p>
    <w:p w:rsidR="008E01D8" w:rsidRPr="00DF52BD" w:rsidRDefault="008E01D8" w:rsidP="008E01D8">
      <w:pPr>
        <w:pStyle w:val="Paragrafoelenco"/>
        <w:rPr>
          <w:rFonts w:ascii="Univers Com 45 Light" w:hAnsi="Univers Com 45 Light"/>
          <w:sz w:val="24"/>
          <w:szCs w:val="24"/>
        </w:rPr>
      </w:pPr>
    </w:p>
    <w:p w:rsidR="008E01D8" w:rsidRPr="00DF52BD" w:rsidRDefault="008E01D8" w:rsidP="00470214">
      <w:pPr>
        <w:pStyle w:val="Paragrafoelenco"/>
        <w:jc w:val="center"/>
        <w:rPr>
          <w:rFonts w:ascii="Univers Com 45 Light" w:hAnsi="Univers Com 45 Light"/>
          <w:b/>
          <w:color w:val="0070C0"/>
          <w:sz w:val="28"/>
          <w:szCs w:val="28"/>
        </w:rPr>
      </w:pPr>
      <w:r w:rsidRPr="00DF52BD">
        <w:rPr>
          <w:rFonts w:ascii="Univers Com 45 Light" w:hAnsi="Univers Com 45 Light"/>
          <w:b/>
          <w:color w:val="0070C0"/>
          <w:sz w:val="28"/>
          <w:szCs w:val="28"/>
        </w:rPr>
        <w:t>Iscrizione gratuita</w:t>
      </w:r>
    </w:p>
    <w:p w:rsidR="008E01D8" w:rsidRPr="00DF52BD" w:rsidRDefault="008E01D8" w:rsidP="008E01D8">
      <w:pPr>
        <w:pStyle w:val="Paragrafoelenco"/>
        <w:jc w:val="center"/>
        <w:rPr>
          <w:rFonts w:ascii="Univers Com 45 Light" w:hAnsi="Univers Com 45 Light"/>
          <w:b/>
          <w:color w:val="0070C0"/>
          <w:sz w:val="32"/>
          <w:szCs w:val="32"/>
        </w:rPr>
      </w:pPr>
    </w:p>
    <w:p w:rsidR="008E01D8" w:rsidRPr="00DF52BD" w:rsidRDefault="008E01D8" w:rsidP="008E01D8">
      <w:pPr>
        <w:rPr>
          <w:rFonts w:ascii="Univers Com 45 Light" w:hAnsi="Univers Com 45 Light"/>
          <w:sz w:val="24"/>
          <w:szCs w:val="24"/>
        </w:rPr>
      </w:pPr>
      <w:r w:rsidRPr="00DF52BD">
        <w:rPr>
          <w:rFonts w:ascii="Univers Com 45 Light" w:hAnsi="Univers Com 45 Light"/>
          <w:sz w:val="24"/>
          <w:szCs w:val="24"/>
        </w:rPr>
        <w:t xml:space="preserve">La registrazione è gratuita, ma obbligatoria: potrai, infatti, registrarti alla pagina web </w:t>
      </w:r>
      <w:hyperlink r:id="rId9" w:history="1">
        <w:r w:rsidRPr="00DF52BD">
          <w:rPr>
            <w:rStyle w:val="Collegamentoipertestuale"/>
            <w:rFonts w:ascii="Univers Com 45 Light" w:hAnsi="Univers Com 45 Light"/>
            <w:sz w:val="24"/>
            <w:szCs w:val="24"/>
          </w:rPr>
          <w:t>italy.ni.com/academic/learn-and-teach</w:t>
        </w:r>
      </w:hyperlink>
    </w:p>
    <w:p w:rsidR="00DF52BD" w:rsidRPr="00DF52BD" w:rsidRDefault="00470214" w:rsidP="00C53EBE">
      <w:pPr>
        <w:rPr>
          <w:rFonts w:ascii="Univers Com 45 Light" w:hAnsi="Univers Com 45 Light"/>
          <w:sz w:val="24"/>
          <w:szCs w:val="24"/>
        </w:rPr>
      </w:pPr>
      <w:r w:rsidRPr="00DF52BD">
        <w:rPr>
          <w:rFonts w:ascii="Univers Com 45 Light" w:hAnsi="Univers Com 45 Light"/>
          <w:sz w:val="24"/>
          <w:szCs w:val="24"/>
        </w:rPr>
        <w:t>Studenti particolarmente interessati (massimo</w:t>
      </w:r>
      <w:r w:rsidRPr="00DF52BD">
        <w:rPr>
          <w:rFonts w:ascii="Univers Com 45 Light" w:hAnsi="Univers Com 45 Light"/>
          <w:b/>
          <w:sz w:val="24"/>
          <w:szCs w:val="24"/>
        </w:rPr>
        <w:t xml:space="preserve"> 2</w:t>
      </w:r>
      <w:r w:rsidRPr="00DF52BD">
        <w:rPr>
          <w:rFonts w:ascii="Univers Com 45 Light" w:hAnsi="Univers Com 45 Light"/>
          <w:sz w:val="24"/>
          <w:szCs w:val="24"/>
        </w:rPr>
        <w:t xml:space="preserve"> per scuola) potranno accompagnare i docenti ai corsi.</w:t>
      </w:r>
      <w:r w:rsidR="00DF52BD" w:rsidRPr="00DF52BD">
        <w:rPr>
          <w:rFonts w:ascii="Univers Com 45 Light" w:hAnsi="Univers Com 45 Light"/>
          <w:sz w:val="24"/>
          <w:szCs w:val="24"/>
        </w:rPr>
        <w:br/>
      </w:r>
    </w:p>
    <w:p w:rsidR="008E01D8" w:rsidRPr="00DF52BD" w:rsidRDefault="008E01D8" w:rsidP="008E01D8">
      <w:pPr>
        <w:pStyle w:val="Default"/>
        <w:rPr>
          <w:rFonts w:ascii="Univers Com 45 Light" w:hAnsi="Univers Com 45 Light" w:cstheme="minorBidi"/>
          <w:color w:val="auto"/>
          <w:sz w:val="20"/>
          <w:szCs w:val="20"/>
          <w:lang w:val="en-US"/>
        </w:rPr>
      </w:pPr>
      <w:r w:rsidRPr="00DF52BD">
        <w:rPr>
          <w:rFonts w:ascii="Univers Com 45 Light" w:hAnsi="Univers Com 45 Light" w:cstheme="minorBidi"/>
          <w:color w:val="auto"/>
          <w:sz w:val="20"/>
          <w:szCs w:val="20"/>
          <w:lang w:val="en-US"/>
        </w:rPr>
        <w:t>I.R.S.– Certified Alliance Partner National Instruments</w:t>
      </w:r>
    </w:p>
    <w:p w:rsidR="008E01D8" w:rsidRPr="00DF52BD" w:rsidRDefault="008E01D8" w:rsidP="008E01D8">
      <w:pPr>
        <w:pStyle w:val="Default"/>
        <w:rPr>
          <w:rFonts w:ascii="Univers Com 45 Light" w:hAnsi="Univers Com 45 Light" w:cstheme="minorBidi"/>
          <w:color w:val="auto"/>
          <w:sz w:val="20"/>
          <w:szCs w:val="20"/>
        </w:rPr>
      </w:pPr>
      <w:r w:rsidRPr="00DF52BD">
        <w:rPr>
          <w:rFonts w:ascii="Univers Com 45 Light" w:hAnsi="Univers Com 45 Light" w:cstheme="minorBidi"/>
          <w:color w:val="auto"/>
          <w:sz w:val="20"/>
          <w:szCs w:val="20"/>
        </w:rPr>
        <w:t xml:space="preserve">Via Vigonovese 81 - PADOVA – </w:t>
      </w:r>
      <w:hyperlink r:id="rId10" w:history="1">
        <w:r w:rsidRPr="00DF52BD">
          <w:rPr>
            <w:rStyle w:val="Collegamentoipertestuale"/>
            <w:rFonts w:ascii="Univers Com 45 Light" w:hAnsi="Univers Com 45 Light" w:cstheme="minorBidi"/>
            <w:sz w:val="20"/>
            <w:szCs w:val="20"/>
          </w:rPr>
          <w:t>www.irsweb/didattica.it</w:t>
        </w:r>
      </w:hyperlink>
      <w:r w:rsidRPr="00DF52BD">
        <w:rPr>
          <w:rFonts w:ascii="Univers Com 45 Light" w:hAnsi="Univers Com 45 Light" w:cstheme="minorBidi"/>
          <w:color w:val="auto"/>
          <w:sz w:val="20"/>
          <w:szCs w:val="20"/>
        </w:rPr>
        <w:t xml:space="preserve"> - </w:t>
      </w:r>
      <w:hyperlink r:id="rId11" w:history="1">
        <w:r w:rsidRPr="00DF52BD">
          <w:rPr>
            <w:rStyle w:val="Collegamentoipertestuale"/>
            <w:rFonts w:ascii="Univers Com 45 Light" w:hAnsi="Univers Com 45 Light" w:cstheme="minorBidi"/>
            <w:sz w:val="20"/>
            <w:szCs w:val="20"/>
          </w:rPr>
          <w:t>didattica@irsweb.it</w:t>
        </w:r>
      </w:hyperlink>
    </w:p>
    <w:p w:rsidR="008E01D8" w:rsidRPr="00DF52BD" w:rsidRDefault="008E01D8" w:rsidP="003E065E">
      <w:pPr>
        <w:pStyle w:val="Default"/>
        <w:rPr>
          <w:rFonts w:ascii="Univers Com 45 Light" w:hAnsi="Univers Com 45 Light"/>
          <w:sz w:val="20"/>
          <w:szCs w:val="20"/>
          <w:lang w:val="en-US"/>
        </w:rPr>
      </w:pPr>
      <w:r w:rsidRPr="00DF52BD">
        <w:rPr>
          <w:rFonts w:ascii="Univers Com 45 Light" w:hAnsi="Univers Com 45 Light" w:cstheme="minorBidi"/>
          <w:color w:val="auto"/>
          <w:sz w:val="20"/>
          <w:szCs w:val="20"/>
          <w:lang w:val="en-US"/>
        </w:rPr>
        <w:t>Tel: +39 049 8705156</w:t>
      </w:r>
    </w:p>
    <w:sectPr w:rsidR="008E01D8" w:rsidRPr="00DF52BD" w:rsidSect="009A4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m 45 Light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6E34"/>
    <w:multiLevelType w:val="hybridMultilevel"/>
    <w:tmpl w:val="26A60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A41F9"/>
    <w:rsid w:val="000A307F"/>
    <w:rsid w:val="001036DA"/>
    <w:rsid w:val="001D643A"/>
    <w:rsid w:val="00241D39"/>
    <w:rsid w:val="00275DD5"/>
    <w:rsid w:val="0029235A"/>
    <w:rsid w:val="002A41F9"/>
    <w:rsid w:val="002D4261"/>
    <w:rsid w:val="002E407F"/>
    <w:rsid w:val="0031019A"/>
    <w:rsid w:val="003427ED"/>
    <w:rsid w:val="003E065E"/>
    <w:rsid w:val="00470214"/>
    <w:rsid w:val="004867BF"/>
    <w:rsid w:val="004D330E"/>
    <w:rsid w:val="00512DE6"/>
    <w:rsid w:val="00514CD4"/>
    <w:rsid w:val="005B6AA1"/>
    <w:rsid w:val="00702B3A"/>
    <w:rsid w:val="0076664B"/>
    <w:rsid w:val="007A3C17"/>
    <w:rsid w:val="007C2116"/>
    <w:rsid w:val="00810D8F"/>
    <w:rsid w:val="0086057D"/>
    <w:rsid w:val="008C763E"/>
    <w:rsid w:val="008E01D8"/>
    <w:rsid w:val="00956E26"/>
    <w:rsid w:val="00985494"/>
    <w:rsid w:val="009A4779"/>
    <w:rsid w:val="00A75502"/>
    <w:rsid w:val="00AE47E5"/>
    <w:rsid w:val="00B8538A"/>
    <w:rsid w:val="00BE1874"/>
    <w:rsid w:val="00C53EBE"/>
    <w:rsid w:val="00DF52BD"/>
    <w:rsid w:val="00E23037"/>
    <w:rsid w:val="00FA7624"/>
    <w:rsid w:val="00FB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7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01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E01D8"/>
    <w:rPr>
      <w:color w:val="0563C1" w:themeColor="hyperlink"/>
      <w:u w:val="single"/>
    </w:rPr>
  </w:style>
  <w:style w:type="paragraph" w:customStyle="1" w:styleId="Default">
    <w:name w:val="Default"/>
    <w:uiPriority w:val="99"/>
    <w:rsid w:val="008E01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sa=i&amp;rct=j&amp;q=&amp;esrc=s&amp;source=images&amp;cd=&amp;cad=rja&amp;uact=8&amp;ved=0ahUKEwjGz7TvxvjOAhVERhQKHZ8hCFAQjRwIBw&amp;url=http://lnx.itislanciano.it/joom/index.php?option=com_content&amp;task=view&amp;id=1312&amp;bvm=bv.131783435,d.d24&amp;psig=AFQjCNGfwaB0fdnAtmRlNQ5ayRm3HXllFg&amp;ust=14731761235192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didattica@irsweb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rsweb/didattic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aly.ni.com/academic/learn-and-te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Armano</dc:creator>
  <cp:lastModifiedBy>Giacon</cp:lastModifiedBy>
  <cp:revision>2</cp:revision>
  <cp:lastPrinted>2016-09-13T06:58:00Z</cp:lastPrinted>
  <dcterms:created xsi:type="dcterms:W3CDTF">2016-09-13T10:07:00Z</dcterms:created>
  <dcterms:modified xsi:type="dcterms:W3CDTF">2016-09-13T10:07:00Z</dcterms:modified>
</cp:coreProperties>
</file>